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B317" w14:textId="6B38333C" w:rsidR="00D06B6A" w:rsidRPr="00D06B6A" w:rsidRDefault="006D4AF6" w:rsidP="00D06B6A">
      <w:pPr>
        <w:spacing w:after="0" w:line="240" w:lineRule="auto"/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</w:pPr>
      <w:r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  <w:t>Facilities /</w:t>
      </w:r>
      <w:r w:rsidR="00587E81"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  <w:t>Assistant</w:t>
      </w:r>
      <w:r w:rsidR="0029482E"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  <w:t xml:space="preserve"> Facilities Manager </w:t>
      </w:r>
    </w:p>
    <w:p w14:paraId="174B1E5F" w14:textId="77777777" w:rsidR="00D06B6A" w:rsidRPr="00D06B6A" w:rsidRDefault="00D06B6A" w:rsidP="00D06B6A">
      <w:pPr>
        <w:spacing w:after="0" w:line="240" w:lineRule="auto"/>
        <w:rPr>
          <w:rFonts w:ascii="Arial" w:hAnsi="Arial" w:cs="Arial"/>
          <w:kern w:val="0"/>
          <w:sz w:val="18"/>
          <w:szCs w:val="18"/>
          <w:lang w:val="en"/>
          <w14:ligatures w14:val="none"/>
          <w14:cntxtAlts w14:val="0"/>
        </w:rPr>
      </w:pPr>
    </w:p>
    <w:p w14:paraId="37D8F203" w14:textId="779E96A0" w:rsidR="00D06B6A" w:rsidRPr="00D06B6A" w:rsidRDefault="00D06B6A" w:rsidP="00D06B6A">
      <w:pPr>
        <w:spacing w:after="0" w:line="240" w:lineRule="auto"/>
        <w:contextualSpacing/>
        <w:jc w:val="both"/>
        <w:rPr>
          <w:rFonts w:ascii="Arial" w:hAnsi="Arial" w:cs="Arial"/>
          <w:kern w:val="0"/>
          <w:sz w:val="18"/>
          <w:szCs w:val="18"/>
          <w:lang w:val="en"/>
          <w14:ligatures w14:val="none"/>
          <w14:cntxtAlts w14:val="0"/>
        </w:rPr>
      </w:pPr>
      <w:r w:rsidRPr="00D06B6A">
        <w:rPr>
          <w:rFonts w:ascii="Arial" w:hAnsi="Arial" w:cs="Arial"/>
          <w:b/>
          <w:kern w:val="0"/>
          <w:sz w:val="22"/>
          <w:szCs w:val="22"/>
          <w:lang w:val="en"/>
          <w14:ligatures w14:val="none"/>
          <w14:cntxtAlts w14:val="0"/>
        </w:rPr>
        <w:t>Cambridge</w:t>
      </w:r>
      <w:r w:rsidR="00153F37">
        <w:rPr>
          <w:rFonts w:ascii="Arial" w:hAnsi="Arial" w:cs="Arial"/>
          <w:b/>
          <w:kern w:val="0"/>
          <w:sz w:val="22"/>
          <w:szCs w:val="22"/>
          <w:lang w:val="en"/>
          <w14:ligatures w14:val="none"/>
          <w14:cntxtAlts w14:val="0"/>
        </w:rPr>
        <w:t xml:space="preserve"> </w:t>
      </w:r>
    </w:p>
    <w:p w14:paraId="18C937B8" w14:textId="5EDA8A78" w:rsidR="00330C35" w:rsidRDefault="00D06B6A" w:rsidP="00C702E2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2"/>
        </w:rPr>
      </w:pPr>
      <w:r>
        <w:rPr>
          <w:i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B94D4" wp14:editId="26A978B3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086475" cy="62865"/>
                <wp:effectExtent l="0" t="0" r="28575" b="13335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28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84BF7" id="Rectangle 5" o:spid="_x0000_s1026" style="position:absolute;margin-left:0;margin-top:8.85pt;width:479.25pt;height: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" fillcolor="#c00000" strokecolor="#c00000" insetpen="t">
                <v:shadow color="#eeece1"/>
                <v:textbox inset="2.88pt,2.88pt,2.88pt,2.88pt"/>
              </v:rect>
            </w:pict>
          </mc:Fallback>
        </mc:AlternateContent>
      </w:r>
      <w:r w:rsidRPr="00D06B6A">
        <w:rPr>
          <w:rFonts w:ascii="Arial" w:hAnsi="Arial" w:cs="Arial"/>
          <w:kern w:val="0"/>
          <w:sz w:val="18"/>
          <w:szCs w:val="18"/>
          <w:lang w:val="en"/>
          <w14:ligatures w14:val="none"/>
          <w14:cntxtAlts w14:val="0"/>
        </w:rPr>
        <w:br/>
      </w:r>
      <w:r w:rsidRPr="00D06B6A">
        <w:rPr>
          <w:rFonts w:ascii="Arial" w:hAnsi="Arial" w:cs="Arial"/>
          <w:kern w:val="0"/>
          <w:sz w:val="18"/>
          <w:szCs w:val="18"/>
          <w:lang w:val="en"/>
          <w14:ligatures w14:val="none"/>
          <w14:cntxtAlts w14:val="0"/>
        </w:rPr>
        <w:br/>
      </w:r>
      <w:r w:rsidR="00330C35" w:rsidRPr="00330C35">
        <w:rPr>
          <w:rFonts w:asciiTheme="minorHAnsi" w:hAnsiTheme="minorHAnsi" w:cs="Arial"/>
          <w:b/>
          <w:bCs/>
          <w:sz w:val="22"/>
        </w:rPr>
        <w:t>Role Description</w:t>
      </w:r>
    </w:p>
    <w:p w14:paraId="00FEF7A9" w14:textId="77777777" w:rsidR="0029482E" w:rsidRPr="00330C35" w:rsidRDefault="0029482E" w:rsidP="00C702E2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</w:rPr>
      </w:pPr>
    </w:p>
    <w:p w14:paraId="0CFAD7C8" w14:textId="1C7F874A" w:rsidR="006D4AF6" w:rsidRPr="006C038B" w:rsidRDefault="00330C35" w:rsidP="006D4AF6">
      <w:pPr>
        <w:spacing w:after="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  <w14:ligatures w14:val="none"/>
          <w14:cntxtAlts w14:val="0"/>
        </w:rPr>
      </w:pPr>
      <w:r w:rsidRPr="006C038B">
        <w:rPr>
          <w:rFonts w:asciiTheme="minorHAnsi" w:hAnsiTheme="minorHAnsi" w:cstheme="minorHAnsi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The role of </w:t>
      </w:r>
      <w:r w:rsidR="006D4AF6" w:rsidRPr="006C038B">
        <w:rPr>
          <w:rFonts w:asciiTheme="minorHAnsi" w:hAnsiTheme="minorHAnsi" w:cstheme="minorHAnsi"/>
          <w:bCs/>
          <w:color w:val="auto"/>
          <w:kern w:val="0"/>
          <w:sz w:val="22"/>
          <w:szCs w:val="22"/>
          <w:lang w:val="en"/>
          <w14:ligatures w14:val="none"/>
          <w14:cntxtAlts w14:val="0"/>
        </w:rPr>
        <w:t>Facilities /</w:t>
      </w:r>
      <w:r w:rsidR="00587E81" w:rsidRPr="006C038B">
        <w:rPr>
          <w:rFonts w:asciiTheme="minorHAnsi" w:hAnsiTheme="minorHAnsi" w:cstheme="minorHAnsi"/>
          <w:bCs/>
          <w:color w:val="auto"/>
          <w:kern w:val="0"/>
          <w:sz w:val="22"/>
          <w:szCs w:val="22"/>
          <w:lang w:val="en"/>
          <w14:ligatures w14:val="none"/>
          <w14:cntxtAlts w14:val="0"/>
        </w:rPr>
        <w:t>Assistant</w:t>
      </w:r>
      <w:r w:rsidR="006D4AF6" w:rsidRPr="006C038B">
        <w:rPr>
          <w:rFonts w:asciiTheme="minorHAnsi" w:hAnsiTheme="minorHAnsi" w:cstheme="minorHAnsi"/>
          <w:bCs/>
          <w:color w:val="auto"/>
          <w:kern w:val="0"/>
          <w:sz w:val="22"/>
          <w:szCs w:val="22"/>
          <w:lang w:val="en"/>
          <w14:ligatures w14:val="none"/>
          <w14:cntxtAlts w14:val="0"/>
        </w:rPr>
        <w:t xml:space="preserve"> Facilities Manager will work with </w:t>
      </w:r>
      <w:r w:rsidRPr="006C038B">
        <w:rPr>
          <w:rFonts w:asciiTheme="minorHAnsi" w:hAnsiTheme="minorHAnsi" w:cstheme="minorHAnsi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the </w:t>
      </w:r>
      <w:r w:rsidR="006D4AF6" w:rsidRPr="006C038B">
        <w:rPr>
          <w:rFonts w:asciiTheme="minorHAnsi" w:hAnsiTheme="minorHAnsi" w:cstheme="minorHAnsi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maintenance </w:t>
      </w:r>
      <w:r w:rsidRPr="006C038B">
        <w:rPr>
          <w:rFonts w:asciiTheme="minorHAnsi" w:hAnsiTheme="minorHAnsi" w:cstheme="minorHAnsi"/>
          <w:bCs/>
          <w:kern w:val="0"/>
          <w:sz w:val="22"/>
          <w:szCs w:val="22"/>
          <w:lang w:eastAsia="en-US"/>
          <w14:ligatures w14:val="none"/>
          <w14:cntxtAlts w14:val="0"/>
        </w:rPr>
        <w:t>team</w:t>
      </w:r>
      <w:r w:rsidR="00587E81" w:rsidRPr="006C038B">
        <w:rPr>
          <w:rFonts w:asciiTheme="minorHAnsi" w:hAnsiTheme="minorHAnsi" w:cstheme="minorHAnsi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of the business</w:t>
      </w:r>
      <w:r w:rsidRPr="006C038B">
        <w:rPr>
          <w:rFonts w:asciiTheme="minorHAnsi" w:hAnsiTheme="minorHAnsi" w:cstheme="minorHAnsi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to provide </w:t>
      </w:r>
      <w:r w:rsidR="00587E81" w:rsidRPr="006C038B">
        <w:rPr>
          <w:rFonts w:asciiTheme="minorHAnsi" w:hAnsiTheme="minorHAnsi" w:cstheme="minorHAnsi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hard services </w:t>
      </w:r>
      <w:r w:rsidR="006D4AF6" w:rsidRPr="006C038B">
        <w:rPr>
          <w:rFonts w:asciiTheme="minorHAnsi" w:hAnsiTheme="minorHAnsi" w:cstheme="minorHAnsi"/>
          <w:bCs/>
          <w:kern w:val="0"/>
          <w:sz w:val="22"/>
          <w:szCs w:val="22"/>
          <w:lang w:eastAsia="en-US"/>
          <w14:ligatures w14:val="none"/>
          <w14:cntxtAlts w14:val="0"/>
        </w:rPr>
        <w:t>management to a range of clients on a</w:t>
      </w:r>
      <w:r w:rsidR="00587E81" w:rsidRPr="006C038B">
        <w:rPr>
          <w:rFonts w:asciiTheme="minorHAnsi" w:hAnsiTheme="minorHAnsi" w:cstheme="minorHAnsi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varied </w:t>
      </w:r>
      <w:r w:rsidR="006D4AF6" w:rsidRPr="006C038B">
        <w:rPr>
          <w:rFonts w:asciiTheme="minorHAnsi" w:hAnsiTheme="minorHAnsi" w:cstheme="minorHAnsi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portfolio of buildings. </w:t>
      </w:r>
    </w:p>
    <w:p w14:paraId="69D9E870" w14:textId="77777777" w:rsidR="006D4AF6" w:rsidRPr="006C038B" w:rsidRDefault="006D4AF6" w:rsidP="006D4AF6">
      <w:pPr>
        <w:spacing w:after="0" w:line="240" w:lineRule="auto"/>
        <w:rPr>
          <w:rFonts w:asciiTheme="minorHAnsi" w:hAnsiTheme="minorHAnsi" w:cstheme="minorHAnsi"/>
          <w:bCs/>
          <w:color w:val="C00000"/>
          <w:kern w:val="0"/>
          <w:sz w:val="22"/>
          <w:szCs w:val="22"/>
          <w:lang w:val="en"/>
          <w14:ligatures w14:val="none"/>
          <w14:cntxtAlts w14:val="0"/>
        </w:rPr>
      </w:pPr>
    </w:p>
    <w:p w14:paraId="00D24BA9" w14:textId="67FDAD84" w:rsidR="00330C35" w:rsidRPr="006C038B" w:rsidRDefault="00330C35" w:rsidP="00A2550A">
      <w:pPr>
        <w:pStyle w:val="NoSpacing"/>
        <w:rPr>
          <w:sz w:val="22"/>
          <w:szCs w:val="22"/>
          <w:lang w:eastAsia="en-US"/>
        </w:rPr>
      </w:pPr>
      <w:r w:rsidRPr="006C038B">
        <w:rPr>
          <w:rFonts w:asciiTheme="minorHAnsi" w:hAnsiTheme="minorHAnsi" w:cstheme="minorHAnsi"/>
          <w:sz w:val="22"/>
          <w:szCs w:val="22"/>
          <w:lang w:eastAsia="en-US"/>
        </w:rPr>
        <w:t>The successful candidate will be an enthusiastic and well organised individual with excellent organisational and administration skills</w:t>
      </w:r>
      <w:r w:rsidR="006D4AF6" w:rsidRPr="006C038B">
        <w:rPr>
          <w:rFonts w:asciiTheme="minorHAnsi" w:hAnsiTheme="minorHAnsi" w:cstheme="minorHAnsi"/>
          <w:sz w:val="22"/>
          <w:szCs w:val="22"/>
          <w:lang w:eastAsia="en-US"/>
        </w:rPr>
        <w:t xml:space="preserve"> working in a fast pasted and varied </w:t>
      </w:r>
      <w:r w:rsidR="00587E81" w:rsidRPr="006C038B">
        <w:rPr>
          <w:rFonts w:asciiTheme="minorHAnsi" w:hAnsiTheme="minorHAnsi" w:cstheme="minorHAnsi"/>
          <w:sz w:val="22"/>
          <w:szCs w:val="22"/>
          <w:lang w:eastAsia="en-US"/>
        </w:rPr>
        <w:t xml:space="preserve">environment across </w:t>
      </w:r>
      <w:r w:rsidR="00A2550A" w:rsidRPr="006C038B">
        <w:rPr>
          <w:rFonts w:asciiTheme="minorHAnsi" w:hAnsiTheme="minorHAnsi" w:cstheme="minorHAnsi"/>
          <w:sz w:val="22"/>
          <w:szCs w:val="22"/>
          <w:lang w:eastAsia="en-US"/>
        </w:rPr>
        <w:t>several</w:t>
      </w:r>
      <w:r w:rsidR="00587E81" w:rsidRPr="006C038B">
        <w:rPr>
          <w:rFonts w:asciiTheme="minorHAnsi" w:hAnsiTheme="minorHAnsi" w:cstheme="minorHAnsi"/>
          <w:sz w:val="22"/>
          <w:szCs w:val="22"/>
          <w:lang w:eastAsia="en-US"/>
        </w:rPr>
        <w:t xml:space="preserve"> sectors including pharmaceutical, healthcare and education</w:t>
      </w:r>
      <w:r w:rsidR="004536A9" w:rsidRPr="006C038B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6C038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E1665" w:rsidRPr="006C038B">
        <w:rPr>
          <w:rFonts w:asciiTheme="minorHAnsi" w:hAnsiTheme="minorHAnsi" w:cstheme="minorHAnsi"/>
          <w:sz w:val="22"/>
          <w:szCs w:val="22"/>
          <w:lang w:eastAsia="en-US"/>
        </w:rPr>
        <w:t xml:space="preserve">The candidate will have </w:t>
      </w:r>
      <w:r w:rsidRPr="006C038B">
        <w:rPr>
          <w:rFonts w:asciiTheme="minorHAnsi" w:hAnsiTheme="minorHAnsi" w:cstheme="minorHAnsi"/>
          <w:sz w:val="22"/>
          <w:szCs w:val="22"/>
          <w:lang w:eastAsia="en-US"/>
        </w:rPr>
        <w:t>exceptional attention to detail along with a willingness to personally develop within a team in this supporting function. The key responsibilities</w:t>
      </w:r>
      <w:r w:rsidRPr="006C038B">
        <w:rPr>
          <w:sz w:val="22"/>
          <w:szCs w:val="22"/>
          <w:lang w:eastAsia="en-US"/>
        </w:rPr>
        <w:t xml:space="preserve"> will include:</w:t>
      </w:r>
    </w:p>
    <w:p w14:paraId="5BE0F8BE" w14:textId="0B5E007B" w:rsidR="00A70538" w:rsidRPr="006C038B" w:rsidRDefault="00A70538" w:rsidP="006D4AF6">
      <w:pPr>
        <w:rPr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5D42BB87" w14:textId="42287C02" w:rsidR="00A70538" w:rsidRPr="006C038B" w:rsidRDefault="00A70538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>Reporting to the maintenance and small works</w:t>
      </w:r>
      <w:r w:rsidR="006D4AF6" w:rsidRPr="006C038B">
        <w:rPr>
          <w:sz w:val="22"/>
          <w:szCs w:val="22"/>
        </w:rPr>
        <w:t xml:space="preserve"> operations and cont</w:t>
      </w:r>
      <w:r w:rsidR="00587E81" w:rsidRPr="006C038B">
        <w:rPr>
          <w:sz w:val="22"/>
          <w:szCs w:val="22"/>
        </w:rPr>
        <w:t>r</w:t>
      </w:r>
      <w:r w:rsidR="006D4AF6" w:rsidRPr="006C038B">
        <w:rPr>
          <w:sz w:val="22"/>
          <w:szCs w:val="22"/>
        </w:rPr>
        <w:t xml:space="preserve">act </w:t>
      </w:r>
      <w:r w:rsidR="00587E81" w:rsidRPr="006C038B">
        <w:rPr>
          <w:sz w:val="22"/>
          <w:szCs w:val="22"/>
        </w:rPr>
        <w:t>man</w:t>
      </w:r>
      <w:r w:rsidR="003E1665" w:rsidRPr="006C038B">
        <w:rPr>
          <w:sz w:val="22"/>
          <w:szCs w:val="22"/>
        </w:rPr>
        <w:t>a</w:t>
      </w:r>
      <w:r w:rsidR="00587E81" w:rsidRPr="006C038B">
        <w:rPr>
          <w:sz w:val="22"/>
          <w:szCs w:val="22"/>
        </w:rPr>
        <w:t>gers.</w:t>
      </w:r>
      <w:r w:rsidRPr="006C038B">
        <w:rPr>
          <w:sz w:val="22"/>
          <w:szCs w:val="22"/>
        </w:rPr>
        <w:t xml:space="preserve"> </w:t>
      </w:r>
    </w:p>
    <w:p w14:paraId="6421017B" w14:textId="77777777" w:rsidR="00A70538" w:rsidRPr="006C038B" w:rsidRDefault="00A70538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Client facing and Pro-active. </w:t>
      </w:r>
    </w:p>
    <w:p w14:paraId="6142CAE9" w14:textId="77777777" w:rsidR="00A70538" w:rsidRPr="006C038B" w:rsidRDefault="00A70538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Able to produce written reports and experience of reporting on KPIs. </w:t>
      </w:r>
    </w:p>
    <w:p w14:paraId="5A6F36D1" w14:textId="34CA1842" w:rsidR="00A70538" w:rsidRPr="006C038B" w:rsidRDefault="00A70538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Minimum </w:t>
      </w:r>
      <w:r w:rsidR="006D4AF6" w:rsidRPr="006C038B">
        <w:rPr>
          <w:sz w:val="22"/>
          <w:szCs w:val="22"/>
        </w:rPr>
        <w:t>2</w:t>
      </w:r>
      <w:r w:rsidRPr="006C038B">
        <w:rPr>
          <w:sz w:val="22"/>
          <w:szCs w:val="22"/>
        </w:rPr>
        <w:t xml:space="preserve"> years’ experience in a similar role.</w:t>
      </w:r>
    </w:p>
    <w:p w14:paraId="7796D886" w14:textId="4ACB0AC3" w:rsidR="00A70538" w:rsidRPr="006C038B" w:rsidRDefault="00A70538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A good understanding of a building services discipline </w:t>
      </w:r>
      <w:r w:rsidR="00587E81" w:rsidRPr="006C038B">
        <w:rPr>
          <w:sz w:val="22"/>
          <w:szCs w:val="22"/>
        </w:rPr>
        <w:t>(Ideally</w:t>
      </w:r>
      <w:r w:rsidR="006D4AF6" w:rsidRPr="006C038B">
        <w:rPr>
          <w:sz w:val="22"/>
          <w:szCs w:val="22"/>
        </w:rPr>
        <w:t xml:space="preserve"> </w:t>
      </w:r>
      <w:r w:rsidRPr="006C038B">
        <w:rPr>
          <w:sz w:val="22"/>
          <w:szCs w:val="22"/>
        </w:rPr>
        <w:t xml:space="preserve">mechanical or </w:t>
      </w:r>
      <w:r w:rsidR="00587E81" w:rsidRPr="006C038B">
        <w:rPr>
          <w:sz w:val="22"/>
          <w:szCs w:val="22"/>
        </w:rPr>
        <w:t>electrical)</w:t>
      </w:r>
      <w:r w:rsidRPr="006C038B">
        <w:rPr>
          <w:sz w:val="22"/>
          <w:szCs w:val="22"/>
        </w:rPr>
        <w:t>.</w:t>
      </w:r>
    </w:p>
    <w:p w14:paraId="70FD7C65" w14:textId="77777777" w:rsidR="00A70538" w:rsidRPr="006C038B" w:rsidRDefault="00A70538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>A good understanding of current health and safety requirements and the ability to write and review job specific RAMs.</w:t>
      </w:r>
    </w:p>
    <w:p w14:paraId="479A284D" w14:textId="044E5C3D" w:rsidR="00A70538" w:rsidRPr="006C038B" w:rsidRDefault="00A70538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Experience of working with a </w:t>
      </w:r>
      <w:r w:rsidR="00587E81" w:rsidRPr="006C038B">
        <w:rPr>
          <w:sz w:val="22"/>
          <w:szCs w:val="22"/>
        </w:rPr>
        <w:t xml:space="preserve">vastly experienced </w:t>
      </w:r>
      <w:r w:rsidRPr="006C038B">
        <w:rPr>
          <w:sz w:val="22"/>
          <w:szCs w:val="22"/>
        </w:rPr>
        <w:t>inhouse engineering team.</w:t>
      </w:r>
    </w:p>
    <w:p w14:paraId="0008E453" w14:textId="77777777" w:rsidR="00A70538" w:rsidRPr="006C038B" w:rsidRDefault="00A70538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>Ability to instruct and report on subcontractors and suppliers.</w:t>
      </w:r>
    </w:p>
    <w:p w14:paraId="702BE92A" w14:textId="77777777" w:rsidR="00A70538" w:rsidRPr="006C038B" w:rsidRDefault="00A70538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Ability to produce remedial repair quotations in conjunction with the engineering team. </w:t>
      </w:r>
    </w:p>
    <w:p w14:paraId="5F9CE61F" w14:textId="77777777" w:rsidR="00A70538" w:rsidRPr="006C038B" w:rsidRDefault="00A70538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Knowledge of SFG20 desirable. </w:t>
      </w:r>
    </w:p>
    <w:p w14:paraId="5F8EAED5" w14:textId="6D12B1B0" w:rsidR="00587E81" w:rsidRPr="006C038B" w:rsidRDefault="00A70538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Proficient in </w:t>
      </w:r>
      <w:r w:rsidR="00587E81" w:rsidRPr="006C038B">
        <w:rPr>
          <w:sz w:val="22"/>
          <w:szCs w:val="22"/>
        </w:rPr>
        <w:t>excel,</w:t>
      </w:r>
      <w:r w:rsidRPr="006C038B">
        <w:rPr>
          <w:sz w:val="22"/>
          <w:szCs w:val="22"/>
        </w:rPr>
        <w:t xml:space="preserve"> word and outloo</w:t>
      </w:r>
      <w:r w:rsidR="00587E81" w:rsidRPr="006C038B">
        <w:rPr>
          <w:sz w:val="22"/>
          <w:szCs w:val="22"/>
        </w:rPr>
        <w:t>k.</w:t>
      </w:r>
    </w:p>
    <w:p w14:paraId="01379F0F" w14:textId="099DFD1C" w:rsidR="0050726C" w:rsidRPr="006C038B" w:rsidRDefault="0050726C" w:rsidP="00587E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038B">
        <w:rPr>
          <w:sz w:val="22"/>
          <w:szCs w:val="22"/>
        </w:rPr>
        <w:t>The ability to work well under pressure and to tight deadlines</w:t>
      </w:r>
    </w:p>
    <w:p w14:paraId="1A79742F" w14:textId="77777777" w:rsidR="006D4AF6" w:rsidRPr="006C038B" w:rsidRDefault="006D4AF6" w:rsidP="00587E81">
      <w:pPr>
        <w:pStyle w:val="ListParagraph"/>
        <w:numPr>
          <w:ilvl w:val="0"/>
          <w:numId w:val="11"/>
        </w:numPr>
        <w:rPr>
          <w:rFonts w:eastAsiaTheme="minorHAnsi"/>
          <w:sz w:val="22"/>
          <w:szCs w:val="22"/>
          <w:lang w:eastAsia="en-US"/>
        </w:rPr>
      </w:pPr>
      <w:r w:rsidRPr="006C038B">
        <w:rPr>
          <w:rFonts w:eastAsiaTheme="minorHAnsi"/>
          <w:sz w:val="22"/>
          <w:szCs w:val="22"/>
          <w:lang w:eastAsia="en-US"/>
        </w:rPr>
        <w:t>Other undefined support requirements appropriate to the skillsets of the individual.</w:t>
      </w:r>
    </w:p>
    <w:p w14:paraId="479E5BBA" w14:textId="77777777" w:rsidR="00587E81" w:rsidRPr="006C038B" w:rsidRDefault="00587E81" w:rsidP="006D4AF6">
      <w:pPr>
        <w:pStyle w:val="ListParagraph"/>
        <w:ind w:left="360"/>
        <w:rPr>
          <w:sz w:val="22"/>
          <w:szCs w:val="22"/>
        </w:rPr>
      </w:pPr>
    </w:p>
    <w:p w14:paraId="168E93EB" w14:textId="3865CE46" w:rsidR="00A70538" w:rsidRPr="00A46F57" w:rsidRDefault="006D4AF6" w:rsidP="00A46F57">
      <w:pPr>
        <w:rPr>
          <w:sz w:val="22"/>
          <w:szCs w:val="22"/>
        </w:rPr>
      </w:pPr>
      <w:r w:rsidRPr="00A46F57">
        <w:rPr>
          <w:sz w:val="22"/>
          <w:szCs w:val="22"/>
        </w:rPr>
        <w:t xml:space="preserve">The </w:t>
      </w:r>
      <w:r w:rsidR="00587E81" w:rsidRPr="00A46F57">
        <w:rPr>
          <w:sz w:val="22"/>
          <w:szCs w:val="22"/>
        </w:rPr>
        <w:t>successful</w:t>
      </w:r>
      <w:r w:rsidRPr="00A46F57">
        <w:rPr>
          <w:sz w:val="22"/>
          <w:szCs w:val="22"/>
        </w:rPr>
        <w:t xml:space="preserve"> </w:t>
      </w:r>
      <w:r w:rsidR="00587E81" w:rsidRPr="00A46F57">
        <w:rPr>
          <w:sz w:val="22"/>
          <w:szCs w:val="22"/>
        </w:rPr>
        <w:t>candidate</w:t>
      </w:r>
      <w:r w:rsidRPr="00A46F57">
        <w:rPr>
          <w:sz w:val="22"/>
          <w:szCs w:val="22"/>
        </w:rPr>
        <w:t xml:space="preserve"> </w:t>
      </w:r>
      <w:r w:rsidR="00587E81" w:rsidRPr="00A46F57">
        <w:rPr>
          <w:sz w:val="22"/>
          <w:szCs w:val="22"/>
        </w:rPr>
        <w:t xml:space="preserve">can expect the following rewards. </w:t>
      </w:r>
    </w:p>
    <w:p w14:paraId="5D6C5E52" w14:textId="77777777" w:rsidR="00587E81" w:rsidRPr="006C038B" w:rsidRDefault="00587E81" w:rsidP="00587E81">
      <w:pPr>
        <w:pStyle w:val="ListParagraph"/>
        <w:ind w:left="360"/>
        <w:rPr>
          <w:sz w:val="22"/>
          <w:szCs w:val="22"/>
        </w:rPr>
      </w:pPr>
    </w:p>
    <w:p w14:paraId="76CD5537" w14:textId="0C15E97F" w:rsidR="00A70538" w:rsidRPr="006C038B" w:rsidRDefault="00A70538" w:rsidP="00A7053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C038B">
        <w:rPr>
          <w:sz w:val="22"/>
          <w:szCs w:val="22"/>
        </w:rPr>
        <w:t>Salary range £ 3</w:t>
      </w:r>
      <w:r w:rsidR="00FD0ABC">
        <w:rPr>
          <w:sz w:val="22"/>
          <w:szCs w:val="22"/>
        </w:rPr>
        <w:t>2</w:t>
      </w:r>
      <w:r w:rsidRPr="006C038B">
        <w:rPr>
          <w:sz w:val="22"/>
          <w:szCs w:val="22"/>
        </w:rPr>
        <w:t xml:space="preserve">-37K depending on </w:t>
      </w:r>
      <w:r w:rsidR="00587E81" w:rsidRPr="006C038B">
        <w:rPr>
          <w:sz w:val="22"/>
          <w:szCs w:val="22"/>
        </w:rPr>
        <w:t>experience.</w:t>
      </w:r>
      <w:r w:rsidRPr="006C038B">
        <w:rPr>
          <w:sz w:val="22"/>
          <w:szCs w:val="22"/>
        </w:rPr>
        <w:t xml:space="preserve"> </w:t>
      </w:r>
    </w:p>
    <w:p w14:paraId="3E4B1DAF" w14:textId="6517DBF0" w:rsidR="00A70538" w:rsidRPr="006C038B" w:rsidRDefault="00A70538" w:rsidP="00A7053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25 days annual leave + Public holidays (rising after </w:t>
      </w:r>
      <w:r w:rsidR="00A46F57">
        <w:rPr>
          <w:sz w:val="22"/>
          <w:szCs w:val="22"/>
        </w:rPr>
        <w:t xml:space="preserve">3 </w:t>
      </w:r>
      <w:proofErr w:type="spellStart"/>
      <w:r w:rsidR="00A46F57">
        <w:rPr>
          <w:sz w:val="22"/>
          <w:szCs w:val="22"/>
        </w:rPr>
        <w:t xml:space="preserve">years </w:t>
      </w:r>
      <w:r w:rsidRPr="006C038B">
        <w:rPr>
          <w:sz w:val="22"/>
          <w:szCs w:val="22"/>
        </w:rPr>
        <w:t>service</w:t>
      </w:r>
      <w:proofErr w:type="spellEnd"/>
      <w:r w:rsidR="00587E81" w:rsidRPr="006C038B">
        <w:rPr>
          <w:sz w:val="22"/>
          <w:szCs w:val="22"/>
        </w:rPr>
        <w:t>)</w:t>
      </w:r>
    </w:p>
    <w:p w14:paraId="62BEA268" w14:textId="47407EEA" w:rsidR="00A70538" w:rsidRPr="006C038B" w:rsidRDefault="00A70538" w:rsidP="00A7053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C038B">
        <w:rPr>
          <w:sz w:val="22"/>
          <w:szCs w:val="22"/>
        </w:rPr>
        <w:t>Entry into the company pension scheme</w:t>
      </w:r>
      <w:r w:rsidR="00587E81" w:rsidRPr="006C038B">
        <w:rPr>
          <w:sz w:val="22"/>
          <w:szCs w:val="22"/>
        </w:rPr>
        <w:t>.</w:t>
      </w:r>
    </w:p>
    <w:p w14:paraId="466955D5" w14:textId="06B0C9F5" w:rsidR="00A70538" w:rsidRPr="006C038B" w:rsidRDefault="00A70538" w:rsidP="00A7053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C038B">
        <w:rPr>
          <w:sz w:val="22"/>
          <w:szCs w:val="22"/>
        </w:rPr>
        <w:t>Entry into the company health scheme</w:t>
      </w:r>
      <w:r w:rsidR="00587E81" w:rsidRPr="006C038B">
        <w:rPr>
          <w:sz w:val="22"/>
          <w:szCs w:val="22"/>
        </w:rPr>
        <w:t>.</w:t>
      </w:r>
      <w:r w:rsidRPr="006C038B">
        <w:rPr>
          <w:sz w:val="22"/>
          <w:szCs w:val="22"/>
        </w:rPr>
        <w:t xml:space="preserve">  </w:t>
      </w:r>
    </w:p>
    <w:p w14:paraId="520EB55A" w14:textId="77777777" w:rsidR="00A70538" w:rsidRPr="006C038B" w:rsidRDefault="00A70538" w:rsidP="00A7053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Discretionary annual bonus </w:t>
      </w:r>
    </w:p>
    <w:p w14:paraId="195029E5" w14:textId="74E16A1D" w:rsidR="00A70538" w:rsidRPr="006C038B" w:rsidRDefault="00A70538" w:rsidP="00A7053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Mobile </w:t>
      </w:r>
      <w:r w:rsidR="00587E81" w:rsidRPr="006C038B">
        <w:rPr>
          <w:sz w:val="22"/>
          <w:szCs w:val="22"/>
        </w:rPr>
        <w:t>phone,</w:t>
      </w:r>
      <w:r w:rsidRPr="006C038B">
        <w:rPr>
          <w:sz w:val="22"/>
          <w:szCs w:val="22"/>
        </w:rPr>
        <w:t xml:space="preserve"> laptop</w:t>
      </w:r>
      <w:r w:rsidR="00587E81" w:rsidRPr="006C038B">
        <w:rPr>
          <w:sz w:val="22"/>
          <w:szCs w:val="22"/>
        </w:rPr>
        <w:t>.</w:t>
      </w:r>
    </w:p>
    <w:p w14:paraId="16AE4C03" w14:textId="008B239A" w:rsidR="00587E81" w:rsidRPr="006C038B" w:rsidRDefault="006D4AF6" w:rsidP="00A7053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Company </w:t>
      </w:r>
      <w:r w:rsidR="00587E81" w:rsidRPr="006C038B">
        <w:rPr>
          <w:sz w:val="22"/>
          <w:szCs w:val="22"/>
        </w:rPr>
        <w:t>vehicle.</w:t>
      </w:r>
    </w:p>
    <w:p w14:paraId="58F8677F" w14:textId="5F510AC5" w:rsidR="006D4AF6" w:rsidRPr="006C038B" w:rsidRDefault="00587E81" w:rsidP="00A7053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C038B">
        <w:rPr>
          <w:sz w:val="22"/>
          <w:szCs w:val="22"/>
        </w:rPr>
        <w:t xml:space="preserve">Further Professional development whilst working within highly experienced team. </w:t>
      </w:r>
    </w:p>
    <w:p w14:paraId="013D211D" w14:textId="4912E690" w:rsidR="00C702E2" w:rsidRPr="006C038B" w:rsidRDefault="00C702E2" w:rsidP="00D06B6A">
      <w:pPr>
        <w:spacing w:after="0" w:line="240" w:lineRule="auto"/>
        <w:rPr>
          <w:rFonts w:asciiTheme="minorHAnsi" w:eastAsiaTheme="minorHAnsi" w:hAnsiTheme="minorHAnsi" w:cs="Arial"/>
          <w:color w:val="0563C1" w:themeColor="hyperlink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</w:p>
    <w:p w14:paraId="212BF5C2" w14:textId="77777777" w:rsidR="00D06B6A" w:rsidRPr="006C038B" w:rsidRDefault="009E012E" w:rsidP="00D06B6A">
      <w:pPr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hyperlink r:id="rId7" w:history="1">
        <w:r w:rsidR="00C702E2" w:rsidRPr="006C038B">
          <w:rPr>
            <w:rStyle w:val="Hyperlink"/>
            <w:rFonts w:asciiTheme="minorHAnsi" w:eastAsiaTheme="minorHAnsi" w:hAnsiTheme="minorHAnsi" w:cs="Arial"/>
            <w:kern w:val="0"/>
            <w:sz w:val="22"/>
            <w:szCs w:val="22"/>
            <w:lang w:eastAsia="en-US"/>
            <w14:ligatures w14:val="none"/>
            <w14:cntxtAlts w14:val="0"/>
          </w:rPr>
          <w:t>http://www.munrobuildingservices.co.uk/careers/vacancies.php</w:t>
        </w:r>
      </w:hyperlink>
    </w:p>
    <w:p w14:paraId="2E7FCB00" w14:textId="77777777" w:rsidR="00F4487F" w:rsidRPr="006C038B" w:rsidRDefault="00F4487F" w:rsidP="00D06B6A">
      <w:pPr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sectPr w:rsidR="00F4487F" w:rsidRPr="006C038B" w:rsidSect="00B149CC">
      <w:headerReference w:type="default" r:id="rId8"/>
      <w:footerReference w:type="default" r:id="rId9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D2BC7" w14:textId="77777777" w:rsidR="00405ADA" w:rsidRDefault="00405ADA" w:rsidP="009E44C5">
      <w:pPr>
        <w:spacing w:after="0" w:line="240" w:lineRule="auto"/>
      </w:pPr>
      <w:r>
        <w:separator/>
      </w:r>
    </w:p>
  </w:endnote>
  <w:endnote w:type="continuationSeparator" w:id="0">
    <w:p w14:paraId="37AC4A3F" w14:textId="77777777" w:rsidR="00405ADA" w:rsidRDefault="00405ADA" w:rsidP="009E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EE68" w14:textId="77777777" w:rsidR="009E44C5" w:rsidRDefault="00B6748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B56ED" wp14:editId="4FE2A334">
              <wp:simplePos x="0" y="0"/>
              <wp:positionH relativeFrom="margin">
                <wp:posOffset>-9583</wp:posOffset>
              </wp:positionH>
              <wp:positionV relativeFrom="paragraph">
                <wp:posOffset>-231699</wp:posOffset>
              </wp:positionV>
              <wp:extent cx="6512266" cy="0"/>
              <wp:effectExtent l="0" t="0" r="22225" b="19050"/>
              <wp:wrapNone/>
              <wp:docPr id="26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51226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3211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33F95"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-18.25pt" to="512.05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" strokecolor="#e32119" strokeweight=".5pt">
              <v:stroke joinstyle="miter"/>
              <w10:wrap anchorx="margin"/>
            </v:line>
          </w:pict>
        </mc:Fallback>
      </mc:AlternateContent>
    </w:r>
    <w:r w:rsidR="003C40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BEB51" wp14:editId="2C9F4BB5">
              <wp:simplePos x="0" y="0"/>
              <wp:positionH relativeFrom="column">
                <wp:posOffset>-95250</wp:posOffset>
              </wp:positionH>
              <wp:positionV relativeFrom="paragraph">
                <wp:posOffset>-175260</wp:posOffset>
              </wp:positionV>
              <wp:extent cx="2418715" cy="245745"/>
              <wp:effectExtent l="0" t="0" r="0" b="0"/>
              <wp:wrapNone/>
              <wp:docPr id="13" name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87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282AF4" w14:textId="77777777" w:rsidR="009E44C5" w:rsidRDefault="009E44C5" w:rsidP="009E44C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E32119"/>
                              <w:kern w:val="24"/>
                              <w:sz w:val="20"/>
                              <w:szCs w:val="20"/>
                            </w:rPr>
                            <w:t>Building services specialists since 1953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BEB51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6" type="#_x0000_t202" style="position:absolute;margin-left:-7.5pt;margin-top:-13.8pt;width:190.45pt;height:19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" filled="f" stroked="f">
              <v:textbox style="mso-fit-shape-to-text:t">
                <w:txbxContent>
                  <w:p w14:paraId="76282AF4" w14:textId="77777777" w:rsidR="009E44C5" w:rsidRDefault="009E44C5" w:rsidP="009E44C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i/>
                        <w:iCs/>
                        <w:color w:val="E32119"/>
                        <w:kern w:val="24"/>
                        <w:sz w:val="20"/>
                        <w:szCs w:val="20"/>
                      </w:rPr>
                      <w:t>Building services specialists since 1953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653A" w14:textId="77777777" w:rsidR="00405ADA" w:rsidRDefault="00405ADA" w:rsidP="009E44C5">
      <w:pPr>
        <w:spacing w:after="0" w:line="240" w:lineRule="auto"/>
      </w:pPr>
      <w:r>
        <w:separator/>
      </w:r>
    </w:p>
  </w:footnote>
  <w:footnote w:type="continuationSeparator" w:id="0">
    <w:p w14:paraId="01F794E8" w14:textId="77777777" w:rsidR="00405ADA" w:rsidRDefault="00405ADA" w:rsidP="009E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9F18" w14:textId="77777777" w:rsidR="009E44C5" w:rsidRPr="003C4090" w:rsidRDefault="00B6748A" w:rsidP="008F676C">
    <w:pPr>
      <w:pStyle w:val="Header"/>
      <w:tabs>
        <w:tab w:val="left" w:pos="2268"/>
      </w:tabs>
      <w:rPr>
        <w:b/>
        <w:sz w:val="24"/>
      </w:rPr>
    </w:pPr>
    <w:r w:rsidRPr="003C4090">
      <w:rPr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FC0D2" wp14:editId="32C50983">
              <wp:simplePos x="0" y="0"/>
              <wp:positionH relativeFrom="margin">
                <wp:posOffset>-66675</wp:posOffset>
              </wp:positionH>
              <wp:positionV relativeFrom="paragraph">
                <wp:posOffset>445296</wp:posOffset>
              </wp:positionV>
              <wp:extent cx="6564630" cy="0"/>
              <wp:effectExtent l="0" t="0" r="26670" b="19050"/>
              <wp:wrapNone/>
              <wp:docPr id="8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56463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19FC8" id="Straight Connector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5.05pt" to="511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" strokecolor="#c00000" strokeweight=".5pt">
              <v:stroke joinstyle="miter"/>
              <w10:wrap anchorx="margin"/>
            </v:line>
          </w:pict>
        </mc:Fallback>
      </mc:AlternateContent>
    </w:r>
    <w:r w:rsidR="00D87FB1" w:rsidRPr="003C4090">
      <w:rPr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4C0ABC88" wp14:editId="52EF945B">
          <wp:simplePos x="0" y="0"/>
          <wp:positionH relativeFrom="column">
            <wp:posOffset>4904105</wp:posOffset>
          </wp:positionH>
          <wp:positionV relativeFrom="paragraph">
            <wp:posOffset>-172085</wp:posOffset>
          </wp:positionV>
          <wp:extent cx="1601470" cy="409575"/>
          <wp:effectExtent l="0" t="0" r="0" b="9525"/>
          <wp:wrapNone/>
          <wp:docPr id="25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1866"/>
    <w:multiLevelType w:val="hybridMultilevel"/>
    <w:tmpl w:val="8DD49E0C"/>
    <w:lvl w:ilvl="0" w:tplc="C2167E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3E18"/>
    <w:multiLevelType w:val="hybridMultilevel"/>
    <w:tmpl w:val="C978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739E"/>
    <w:multiLevelType w:val="hybridMultilevel"/>
    <w:tmpl w:val="A1F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05E"/>
    <w:multiLevelType w:val="hybridMultilevel"/>
    <w:tmpl w:val="6B228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20D30"/>
    <w:multiLevelType w:val="hybridMultilevel"/>
    <w:tmpl w:val="061CCB70"/>
    <w:lvl w:ilvl="0" w:tplc="11E4CD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022420"/>
    <w:multiLevelType w:val="hybridMultilevel"/>
    <w:tmpl w:val="238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05BA"/>
    <w:multiLevelType w:val="hybridMultilevel"/>
    <w:tmpl w:val="B066D09C"/>
    <w:lvl w:ilvl="0" w:tplc="87F64D5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66870"/>
    <w:multiLevelType w:val="hybridMultilevel"/>
    <w:tmpl w:val="148EDF30"/>
    <w:lvl w:ilvl="0" w:tplc="F49CA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DED"/>
    <w:multiLevelType w:val="hybridMultilevel"/>
    <w:tmpl w:val="13A0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3639"/>
    <w:multiLevelType w:val="hybridMultilevel"/>
    <w:tmpl w:val="B024E560"/>
    <w:lvl w:ilvl="0" w:tplc="F49CAF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B79AD"/>
    <w:multiLevelType w:val="hybridMultilevel"/>
    <w:tmpl w:val="5BB6F09C"/>
    <w:lvl w:ilvl="0" w:tplc="B06009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16A8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C051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BCFA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9043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80AE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46A1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E27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E25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C5"/>
    <w:rsid w:val="00027A44"/>
    <w:rsid w:val="000317CF"/>
    <w:rsid w:val="00091D7C"/>
    <w:rsid w:val="000D4FFA"/>
    <w:rsid w:val="001238C0"/>
    <w:rsid w:val="00153F37"/>
    <w:rsid w:val="001B1CE2"/>
    <w:rsid w:val="001D4286"/>
    <w:rsid w:val="00210964"/>
    <w:rsid w:val="00226443"/>
    <w:rsid w:val="00270542"/>
    <w:rsid w:val="0029482E"/>
    <w:rsid w:val="002D41F8"/>
    <w:rsid w:val="002E76D0"/>
    <w:rsid w:val="002F0AF6"/>
    <w:rsid w:val="00330C35"/>
    <w:rsid w:val="003C4090"/>
    <w:rsid w:val="003D233B"/>
    <w:rsid w:val="003E1665"/>
    <w:rsid w:val="00405ADA"/>
    <w:rsid w:val="004446EB"/>
    <w:rsid w:val="004536A9"/>
    <w:rsid w:val="0050726C"/>
    <w:rsid w:val="005076BF"/>
    <w:rsid w:val="005337E6"/>
    <w:rsid w:val="0055512E"/>
    <w:rsid w:val="00587E81"/>
    <w:rsid w:val="005954B1"/>
    <w:rsid w:val="005D0E8B"/>
    <w:rsid w:val="00613FB5"/>
    <w:rsid w:val="00684123"/>
    <w:rsid w:val="0068729D"/>
    <w:rsid w:val="006C038B"/>
    <w:rsid w:val="006D4AF6"/>
    <w:rsid w:val="0073371E"/>
    <w:rsid w:val="00762B60"/>
    <w:rsid w:val="007D2248"/>
    <w:rsid w:val="00817BBA"/>
    <w:rsid w:val="00856F91"/>
    <w:rsid w:val="008F05FE"/>
    <w:rsid w:val="008F676C"/>
    <w:rsid w:val="00935E31"/>
    <w:rsid w:val="009E012E"/>
    <w:rsid w:val="009E44C5"/>
    <w:rsid w:val="00A2550A"/>
    <w:rsid w:val="00A46F57"/>
    <w:rsid w:val="00A525B1"/>
    <w:rsid w:val="00A60854"/>
    <w:rsid w:val="00A70538"/>
    <w:rsid w:val="00AB033B"/>
    <w:rsid w:val="00AC62C0"/>
    <w:rsid w:val="00B12348"/>
    <w:rsid w:val="00B149CC"/>
    <w:rsid w:val="00B6748A"/>
    <w:rsid w:val="00B76E81"/>
    <w:rsid w:val="00B92D76"/>
    <w:rsid w:val="00BA064E"/>
    <w:rsid w:val="00BA4E64"/>
    <w:rsid w:val="00BE239C"/>
    <w:rsid w:val="00C35CD7"/>
    <w:rsid w:val="00C702E2"/>
    <w:rsid w:val="00C8611F"/>
    <w:rsid w:val="00D06B6A"/>
    <w:rsid w:val="00D8259D"/>
    <w:rsid w:val="00D87FB1"/>
    <w:rsid w:val="00D918F3"/>
    <w:rsid w:val="00E73B3F"/>
    <w:rsid w:val="00F256BC"/>
    <w:rsid w:val="00F4487F"/>
    <w:rsid w:val="00F52AAF"/>
    <w:rsid w:val="00F67A40"/>
    <w:rsid w:val="00F95909"/>
    <w:rsid w:val="00FB4BCC"/>
    <w:rsid w:val="00FC517D"/>
    <w:rsid w:val="00F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96D82"/>
  <w15:docId w15:val="{552A7BD9-FD91-4499-9513-693ED751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9E44C5"/>
  </w:style>
  <w:style w:type="paragraph" w:styleId="Footer">
    <w:name w:val="footer"/>
    <w:basedOn w:val="Normal"/>
    <w:link w:val="FooterChar"/>
    <w:uiPriority w:val="99"/>
    <w:unhideWhenUsed/>
    <w:rsid w:val="009E4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9E44C5"/>
  </w:style>
  <w:style w:type="paragraph" w:styleId="NormalWeb">
    <w:name w:val="Normal (Web)"/>
    <w:basedOn w:val="Normal"/>
    <w:uiPriority w:val="99"/>
    <w:semiHidden/>
    <w:unhideWhenUsed/>
    <w:rsid w:val="009E44C5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AnswerTable">
    <w:name w:val="Answer Table"/>
    <w:basedOn w:val="Normal"/>
    <w:rsid w:val="003C4090"/>
    <w:pPr>
      <w:tabs>
        <w:tab w:val="left" w:pos="1985"/>
        <w:tab w:val="left" w:leader="dot" w:pos="8505"/>
      </w:tabs>
      <w:spacing w:before="120" w:after="200" w:line="240" w:lineRule="auto"/>
    </w:pPr>
    <w:rPr>
      <w:rFonts w:asciiTheme="minorHAnsi" w:eastAsiaTheme="minorEastAsia" w:hAnsiTheme="minorHAnsi" w:cs="Arial"/>
      <w:color w:val="auto"/>
      <w:kern w:val="0"/>
      <w:sz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9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3371E"/>
    <w:rPr>
      <w:color w:val="0563C1" w:themeColor="hyperlink"/>
      <w:u w:val="single"/>
    </w:rPr>
  </w:style>
  <w:style w:type="paragraph" w:customStyle="1" w:styleId="01McAbodytext">
    <w:name w:val="01_McA body text"/>
    <w:rsid w:val="00330C35"/>
    <w:pPr>
      <w:spacing w:after="0" w:line="260" w:lineRule="exac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31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E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E8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81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587E8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robuildingservices.co.uk/careers/vacanci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Bedwell</dc:creator>
  <cp:lastModifiedBy>Rebecca Coull</cp:lastModifiedBy>
  <cp:revision>3</cp:revision>
  <cp:lastPrinted>2016-01-15T13:22:00Z</cp:lastPrinted>
  <dcterms:created xsi:type="dcterms:W3CDTF">2021-02-22T15:51:00Z</dcterms:created>
  <dcterms:modified xsi:type="dcterms:W3CDTF">2021-02-22T16:24:00Z</dcterms:modified>
</cp:coreProperties>
</file>